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Мира д.9, Волгоград, 400700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765C46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765C46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765C46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office-r34@russianpost.ru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8442 33-49-96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41598245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344443001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Волгоградской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instrText xml:space="preserve"> FORMTEXT </w:instrTex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separate"/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О направлении запроса ценовых предложений на ЭП</w: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instrText xml:space="preserve"> FORMTEXT </w:instrText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separate"/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t>Неограниченному кругу лиц</w:t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 w14:paraId="26E7DD45" w14:textId="4F522EFA" w:rsidR="00F05CC0" w:rsidRDefault="00F05CC0" w:rsidP="00765C46">
      <w:pPr>
        <w:spacing w:after="0" w:line="360" w:lineRule="auto"/>
        <w:ind w:right="-1"/>
      </w:pPr>
      <w:permStart w:id="1111508854" w:edGrp="everyone"/>
    </w:p>
    <w:permEnd w:id="1111508854"/>
    <w:p w14:paraId="2820608B" w14:textId="1BBC0572" w:rsidR="00675B59" w:rsidRDefault="00765C46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1C9210DE" w14:textId="77777777" w:rsidR="00765C46" w:rsidRPr="00951C80" w:rsidRDefault="00765C46" w:rsidP="00765C46">
      <w:pPr>
        <w:tabs>
          <w:tab w:val="left" w:pos="4820"/>
          <w:tab w:val="left" w:pos="55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ermStart w:id="1746552405" w:edGrp="everyone"/>
      <w:r>
        <w:rPr>
          <w:rFonts w:ascii="Times New Roman" w:hAnsi="Times New Roman"/>
          <w:sz w:val="24"/>
          <w:szCs w:val="24"/>
          <w:lang w:eastAsia="ru-RU"/>
        </w:rPr>
        <w:t>УФПС Волгоградской области п</w:t>
      </w:r>
      <w:r w:rsidRPr="00951C80">
        <w:rPr>
          <w:rFonts w:ascii="Times New Roman" w:hAnsi="Times New Roman"/>
          <w:sz w:val="24"/>
          <w:szCs w:val="24"/>
          <w:lang w:eastAsia="ru-RU"/>
        </w:rPr>
        <w:t>роси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951C80">
        <w:rPr>
          <w:rFonts w:ascii="Times New Roman" w:hAnsi="Times New Roman"/>
          <w:sz w:val="24"/>
          <w:szCs w:val="24"/>
          <w:lang w:eastAsia="ru-RU"/>
        </w:rPr>
        <w:t xml:space="preserve"> Вас предоставить ценовую информацию в отношении следующего предмета закупки:</w:t>
      </w:r>
    </w:p>
    <w:p w14:paraId="2A9DDB75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«</w:t>
      </w:r>
      <w:r w:rsidRPr="006944CD">
        <w:rPr>
          <w:rFonts w:ascii="Times New Roman" w:hAnsi="Times New Roman"/>
          <w:sz w:val="24"/>
          <w:szCs w:val="24"/>
          <w:lang w:eastAsia="ru-RU"/>
        </w:rPr>
        <w:t>Оказание услуг по физической охране объектов УФПС Волгогр</w:t>
      </w:r>
      <w:r>
        <w:rPr>
          <w:rFonts w:ascii="Times New Roman" w:hAnsi="Times New Roman"/>
          <w:sz w:val="24"/>
          <w:szCs w:val="24"/>
          <w:lang w:eastAsia="ru-RU"/>
        </w:rPr>
        <w:t>адской области АО "Почта России</w:t>
      </w:r>
      <w:r w:rsidRPr="00307FB6">
        <w:rPr>
          <w:rFonts w:ascii="Times New Roman" w:hAnsi="Times New Roman"/>
          <w:sz w:val="24"/>
          <w:szCs w:val="24"/>
          <w:lang w:eastAsia="ru-RU"/>
        </w:rPr>
        <w:t>»</w:t>
      </w:r>
      <w:r w:rsidRPr="00307FB6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307FB6">
        <w:rPr>
          <w:rFonts w:ascii="Times New Roman" w:hAnsi="Times New Roman"/>
          <w:sz w:val="24"/>
          <w:szCs w:val="24"/>
          <w:lang w:eastAsia="ru-RU"/>
        </w:rPr>
        <w:t>в соответствии с нижеприведенными условиями:</w:t>
      </w:r>
    </w:p>
    <w:p w14:paraId="04F8E3EF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67"/>
        <w:gridCol w:w="3823"/>
        <w:gridCol w:w="4961"/>
      </w:tblGrid>
      <w:tr w:rsidR="00765C46" w:rsidRPr="00307FB6" w14:paraId="4D35287E" w14:textId="77777777" w:rsidTr="00A06B70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D05CA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F88A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товар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/работ/услуг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29E07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услуг по физической охране объектов У</w:t>
            </w:r>
            <w:bookmarkStart w:id="15" w:name="_GoBack"/>
            <w:bookmarkEnd w:id="15"/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>ФПС Волгоградской области АО "Почта России"</w:t>
            </w:r>
          </w:p>
        </w:tc>
      </w:tr>
      <w:tr w:rsidR="00765C46" w:rsidRPr="00307FB6" w14:paraId="20E01EF5" w14:textId="77777777" w:rsidTr="00A06B70">
        <w:trPr>
          <w:trHeight w:val="566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5F3B39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F6FBE31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CE03863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</w:tr>
      <w:tr w:rsidR="00765C46" w:rsidRPr="00307FB6" w14:paraId="4B4284F9" w14:textId="77777777" w:rsidTr="00A06B70">
        <w:trPr>
          <w:trHeight w:val="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0738C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93D4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D2148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80.10.12.200, </w:t>
            </w:r>
            <w:hyperlink r:id="rId9" w:history="1">
              <w:r w:rsidRPr="007353CE">
                <w:rPr>
                  <w:rStyle w:val="a3"/>
                  <w:rFonts w:ascii="Times New Roman" w:hAnsi="Times New Roman"/>
                  <w:sz w:val="24"/>
                  <w:szCs w:val="24"/>
                  <w:lang w:eastAsia="ru-RU"/>
                </w:rPr>
                <w:t>Услуги</w:t>
              </w:r>
            </w:hyperlink>
            <w:r w:rsidRPr="007353CE">
              <w:rPr>
                <w:rStyle w:val="a3"/>
                <w:rFonts w:ascii="Times New Roman" w:hAnsi="Times New Roman"/>
                <w:sz w:val="24"/>
                <w:szCs w:val="24"/>
                <w:lang w:eastAsia="ru-RU"/>
              </w:rPr>
              <w:t xml:space="preserve"> частных охранных организаций</w:t>
            </w:r>
          </w:p>
        </w:tc>
      </w:tr>
      <w:tr w:rsidR="00765C46" w:rsidRPr="00307FB6" w14:paraId="38E5B3E1" w14:textId="77777777" w:rsidTr="00A06B70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18AD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84FC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Количество/объем товара/ работ/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16CBF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двенадцать</w:t>
            </w: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765C46" w:rsidRPr="00307FB6" w14:paraId="3CB87468" w14:textId="77777777" w:rsidTr="00A06B70">
        <w:trPr>
          <w:trHeight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28612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3762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F7215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соответствии с разделами 3, 4, 5, 6 Технического задания </w:t>
            </w:r>
          </w:p>
        </w:tc>
      </w:tr>
      <w:tr w:rsidR="00765C46" w:rsidRPr="00307FB6" w14:paraId="580C858A" w14:textId="77777777" w:rsidTr="00A06B70">
        <w:trPr>
          <w:trHeight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69F63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5822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Место поставки товара/ выполнения работ/оказания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C88D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соответствии с приложением к Техническому заданию</w:t>
            </w:r>
          </w:p>
        </w:tc>
      </w:tr>
      <w:tr w:rsidR="00765C46" w:rsidRPr="00307FB6" w14:paraId="4EB8473F" w14:textId="77777777" w:rsidTr="00A06B70">
        <w:trPr>
          <w:trHeight w:val="4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BE170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6B85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D7B1A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соответствии с приложением к Техническому заданию</w:t>
            </w:r>
          </w:p>
        </w:tc>
      </w:tr>
      <w:tr w:rsidR="00765C46" w:rsidRPr="00307FB6" w14:paraId="49A4B152" w14:textId="77777777" w:rsidTr="00A06B70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21B93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939F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3FD9A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сентябрь-октябрь 2026 г</w:t>
            </w:r>
            <w:r w:rsidRPr="00307FB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765C46" w:rsidRPr="00307FB6" w14:paraId="415F9DEC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36F5B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C45C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0D025" w14:textId="77777777" w:rsidR="00765C46" w:rsidRPr="00BA567D" w:rsidRDefault="00765C46" w:rsidP="00A06B70">
            <w:pPr>
              <w:tabs>
                <w:tab w:val="left" w:pos="4820"/>
              </w:tabs>
              <w:spacing w:after="0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>Вариант 1. Оплата производится в течение 30</w:t>
            </w:r>
          </w:p>
          <w:p w14:paraId="35CDE34C" w14:textId="77777777" w:rsidR="00765C46" w:rsidRPr="00BA567D" w:rsidRDefault="00765C46" w:rsidP="00A06B70">
            <w:pPr>
              <w:tabs>
                <w:tab w:val="left" w:pos="4820"/>
              </w:tabs>
              <w:spacing w:after="0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(тридцати) календарных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</w:t>
            </w: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дней с даты подписания Покупателем соответствующего Акта).</w:t>
            </w:r>
          </w:p>
          <w:p w14:paraId="3695BBDE" w14:textId="77777777" w:rsidR="00765C46" w:rsidRPr="00100EAF" w:rsidRDefault="00765C46" w:rsidP="00A06B70">
            <w:pPr>
              <w:tabs>
                <w:tab w:val="left" w:pos="4820"/>
              </w:tabs>
              <w:spacing w:after="0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Вариант 2. Оплата производится в течение </w:t>
            </w:r>
            <w:r w:rsidRPr="00100EA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  <w:p w14:paraId="295504A6" w14:textId="77777777" w:rsidR="00765C46" w:rsidRPr="00BA567D" w:rsidRDefault="00765C46" w:rsidP="00A06B70">
            <w:pPr>
              <w:tabs>
                <w:tab w:val="left" w:pos="4820"/>
              </w:tabs>
              <w:spacing w:after="0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шестидесяти</w:t>
            </w: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>) календарных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  <w:p w14:paraId="3DA01558" w14:textId="77777777" w:rsidR="00765C46" w:rsidRPr="00906E86" w:rsidRDefault="00765C46" w:rsidP="00A06B70">
            <w:pPr>
              <w:tabs>
                <w:tab w:val="left" w:pos="4820"/>
              </w:tabs>
              <w:spacing w:after="0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>Вариант 3. Оплата производится в течение 90 (девяноста) календарных дней с даты подписания соответствующего Акта (в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Акта).</w:t>
            </w:r>
          </w:p>
        </w:tc>
      </w:tr>
      <w:tr w:rsidR="00765C46" w:rsidRPr="00307FB6" w14:paraId="3277573A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A2F1E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5735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466C5" w14:textId="77777777" w:rsidR="00765C46" w:rsidRPr="00906E86" w:rsidRDefault="00765C46" w:rsidP="00A06B70">
            <w:pPr>
              <w:tabs>
                <w:tab w:val="left" w:pos="4820"/>
              </w:tabs>
              <w:spacing w:after="0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E86">
              <w:rPr>
                <w:rFonts w:ascii="Times New Roman" w:hAnsi="Times New Roman"/>
                <w:color w:val="000000"/>
                <w:sz w:val="24"/>
                <w:szCs w:val="24"/>
              </w:rPr>
              <w:t>Подрядчик предоставляет Заказчику обеспечение исполнения своих обязательств по Договору, включая все обязательства Подрядчика в размере 5 (пяти) процен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 от </w:t>
            </w:r>
            <w:r>
              <w:rPr>
                <w:rFonts w:ascii="Times New Roman" w:hAnsi="Times New Roman"/>
                <w:sz w:val="24"/>
                <w:szCs w:val="24"/>
              </w:rPr>
              <w:t>начальной (максимальной) цены Договора</w:t>
            </w:r>
            <w:r w:rsidRPr="00906E86">
              <w:rPr>
                <w:rFonts w:ascii="Times New Roman" w:hAnsi="Times New Roman"/>
                <w:color w:val="000000"/>
                <w:sz w:val="24"/>
                <w:szCs w:val="24"/>
              </w:rPr>
              <w:t>. Срок действия обеспечения исполнения Договора должен превышать максимальный срок исполнения обязательств Подрядчика по Договору на 30 (тридцать) дней</w:t>
            </w:r>
          </w:p>
        </w:tc>
      </w:tr>
      <w:tr w:rsidR="00765C46" w:rsidRPr="00307FB6" w14:paraId="57E07361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A26BC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CBE5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6E29C" w14:textId="77777777" w:rsidR="00765C46" w:rsidRPr="00906E86" w:rsidRDefault="00765C46" w:rsidP="00A06B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установлены</w:t>
            </w:r>
          </w:p>
        </w:tc>
      </w:tr>
      <w:tr w:rsidR="00765C46" w:rsidRPr="00307FB6" w14:paraId="65349EAC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741FA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09B0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2DF7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4DB2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</w:rPr>
              <w:t xml:space="preserve">Обладать специальной правоспособностью, связанной с осуществлением видов деятельности, предусмотренных договором, в том числе необходимыми лицензиями на осуществление охранной деятельности (с перечнем разрешенных видов охранных услуг, в том числе по охране объектов и (или) имущества, а также по обеспечению внутриобъектового и пропускного режимов на объектах, в отношении которых установлены обязательные для выполнения </w:t>
            </w:r>
            <w:r w:rsidRPr="007353CE">
              <w:rPr>
                <w:rFonts w:ascii="Times New Roman" w:hAnsi="Times New Roman"/>
                <w:spacing w:val="-4"/>
                <w:sz w:val="24"/>
                <w:szCs w:val="24"/>
              </w:rPr>
              <w:t>требования к антитеррористической защищенности, за исключением объектов,</w:t>
            </w:r>
            <w:r w:rsidRPr="00735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3CE">
              <w:rPr>
                <w:rFonts w:ascii="Times New Roman" w:hAnsi="Times New Roman"/>
                <w:spacing w:val="-6"/>
                <w:sz w:val="24"/>
                <w:szCs w:val="24"/>
              </w:rPr>
              <w:t>предусмотренных ч. 3 ст. 11 Закона РФ №</w:t>
            </w:r>
            <w:r w:rsidRPr="007353CE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 </w:t>
            </w:r>
            <w:r w:rsidRPr="007353CE">
              <w:rPr>
                <w:rFonts w:ascii="Times New Roman" w:hAnsi="Times New Roman"/>
                <w:spacing w:val="-6"/>
                <w:sz w:val="24"/>
                <w:szCs w:val="24"/>
              </w:rPr>
              <w:t>2487-1), предоставленной федеральным</w:t>
            </w:r>
            <w:r w:rsidRPr="007353CE">
              <w:rPr>
                <w:rFonts w:ascii="Times New Roman" w:hAnsi="Times New Roman"/>
                <w:sz w:val="24"/>
                <w:szCs w:val="24"/>
              </w:rPr>
              <w:t xml:space="preserve"> органом исполнительной власти, уполномоченным в сфере частной охранной деятельности, или его территориальным органом, в соответствии с ч. 1 ст.11 Закона РФ </w:t>
            </w:r>
            <w:r w:rsidRPr="007353CE">
              <w:rPr>
                <w:rFonts w:ascii="Times New Roman" w:hAnsi="Times New Roman"/>
                <w:bCs/>
                <w:sz w:val="24"/>
                <w:szCs w:val="24"/>
              </w:rPr>
              <w:t>№ 2487-1</w:t>
            </w:r>
            <w:r w:rsidRPr="007353CE">
              <w:rPr>
                <w:rFonts w:ascii="Times New Roman" w:hAnsi="Times New Roman"/>
                <w:sz w:val="24"/>
                <w:szCs w:val="24"/>
              </w:rPr>
              <w:t xml:space="preserve">, Положением о лицензировании </w:t>
            </w:r>
            <w:r w:rsidRPr="007353C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частной охранной деятельности, утвержденным постановлением </w:t>
            </w:r>
            <w:r w:rsidRPr="007353CE">
              <w:rPr>
                <w:rFonts w:ascii="Times New Roman" w:hAnsi="Times New Roman"/>
                <w:bCs/>
                <w:sz w:val="24"/>
                <w:szCs w:val="24"/>
              </w:rPr>
              <w:t>Правительства РФ от 23.06.2011 № 498</w:t>
            </w:r>
          </w:p>
        </w:tc>
      </w:tr>
    </w:tbl>
    <w:p w14:paraId="2EB813BD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6D9F8AC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7 (семи) </w:t>
      </w:r>
      <w:r>
        <w:rPr>
          <w:rFonts w:ascii="Times New Roman" w:hAnsi="Times New Roman"/>
          <w:sz w:val="24"/>
          <w:szCs w:val="24"/>
          <w:lang w:eastAsia="ru-RU"/>
        </w:rPr>
        <w:t xml:space="preserve">календарных </w:t>
      </w:r>
      <w:r w:rsidRPr="00307FB6">
        <w:rPr>
          <w:rFonts w:ascii="Times New Roman" w:hAnsi="Times New Roman"/>
          <w:sz w:val="24"/>
          <w:szCs w:val="24"/>
          <w:lang w:eastAsia="ru-RU"/>
        </w:rPr>
        <w:t>дней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D3381">
        <w:rPr>
          <w:rFonts w:ascii="Times New Roman" w:hAnsi="Times New Roman"/>
          <w:sz w:val="24"/>
          <w:szCs w:val="24"/>
          <w:lang w:eastAsia="ru-RU"/>
        </w:rPr>
        <w:t>посредством функционала ЭП</w:t>
      </w:r>
      <w:r w:rsidRPr="00307FB6">
        <w:rPr>
          <w:rFonts w:ascii="Times New Roman" w:hAnsi="Times New Roman"/>
          <w:sz w:val="24"/>
          <w:szCs w:val="24"/>
          <w:lang w:eastAsia="ru-RU"/>
        </w:rPr>
        <w:t>.</w:t>
      </w:r>
    </w:p>
    <w:p w14:paraId="5325D578" w14:textId="77777777" w:rsidR="00765C4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Контактное лицо Инициатора закупки: Никифоров Павел Анатольевич, 8(8442)33-00-62</w:t>
      </w:r>
    </w:p>
    <w:p w14:paraId="6D7B4784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Предоставляемое ценовое предложение должно содержать:</w:t>
      </w:r>
    </w:p>
    <w:p w14:paraId="2D737483" w14:textId="77777777" w:rsidR="00765C46" w:rsidRPr="00307FB6" w:rsidRDefault="00765C46" w:rsidP="00765C4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информацию о цене за единицу товара/работы/услуги,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14:paraId="41498C3F" w14:textId="77777777" w:rsidR="00765C46" w:rsidRPr="00307FB6" w:rsidRDefault="00765C46" w:rsidP="00765C46">
      <w:pPr>
        <w:numPr>
          <w:ilvl w:val="0"/>
          <w:numId w:val="4"/>
        </w:numPr>
        <w:tabs>
          <w:tab w:val="left" w:pos="851"/>
          <w:tab w:val="left" w:pos="1134"/>
          <w:tab w:val="left" w:pos="482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срок действия ценового предложения;</w:t>
      </w:r>
    </w:p>
    <w:p w14:paraId="3D9631BE" w14:textId="77777777" w:rsidR="00765C46" w:rsidRPr="00307FB6" w:rsidRDefault="00765C46" w:rsidP="00765C46">
      <w:pPr>
        <w:numPr>
          <w:ilvl w:val="0"/>
          <w:numId w:val="4"/>
        </w:numPr>
        <w:tabs>
          <w:tab w:val="left" w:pos="1134"/>
          <w:tab w:val="left" w:pos="48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45FF0C3B" w14:textId="77777777" w:rsidR="00765C46" w:rsidRDefault="00765C46" w:rsidP="00765C46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сведения об ИНН/ОГРН (при наличии);</w:t>
      </w:r>
    </w:p>
    <w:p w14:paraId="648514D7" w14:textId="77777777" w:rsidR="00765C46" w:rsidRPr="001D3381" w:rsidRDefault="00765C46" w:rsidP="00765C4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 xml:space="preserve">копии документов или  реквизиты (регистрационный номер и дату получения)/ выписку из реестра разрешающих документов, подтверждающих наличии специальной правоспособности в соответствии с действующим законодательством Российской Федерации.  </w:t>
      </w:r>
    </w:p>
    <w:p w14:paraId="607D5B0A" w14:textId="77777777" w:rsidR="00765C46" w:rsidRPr="001D3381" w:rsidRDefault="00765C46" w:rsidP="00765C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FA">
        <w:rPr>
          <w:rFonts w:ascii="Times New Roman" w:hAnsi="Times New Roman"/>
          <w:sz w:val="24"/>
          <w:szCs w:val="24"/>
          <w:lang w:eastAsia="ru-RU"/>
        </w:rPr>
        <w:t xml:space="preserve">Если ценовое предложение будет направлено вами на электронную почту </w:t>
      </w:r>
      <w:r>
        <w:rPr>
          <w:rFonts w:ascii="Times New Roman" w:hAnsi="Times New Roman"/>
          <w:sz w:val="24"/>
          <w:szCs w:val="24"/>
          <w:lang w:eastAsia="ru-RU"/>
        </w:rPr>
        <w:br/>
      </w:r>
      <w:hyperlink r:id="rId10" w:history="1">
        <w:r w:rsidRPr="00373CB6">
          <w:rPr>
            <w:rStyle w:val="a3"/>
            <w:rFonts w:ascii="Times New Roman" w:hAnsi="Times New Roman"/>
            <w:sz w:val="24"/>
            <w:szCs w:val="24"/>
            <w:lang w:eastAsia="ru-RU"/>
          </w:rPr>
          <w:t>offer-R34@russianpost.ru</w:t>
        </w:r>
      </w:hyperlink>
      <w:r w:rsidRPr="00A04DFA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4DFA">
        <w:rPr>
          <w:rFonts w:ascii="Times New Roman" w:hAnsi="Times New Roman"/>
          <w:sz w:val="24"/>
          <w:szCs w:val="24"/>
          <w:lang w:eastAsia="ru-RU"/>
        </w:rPr>
        <w:t>предупреждаем, что ценовое предложение будет подлежать регистрации при обязательном наличии:</w:t>
      </w:r>
    </w:p>
    <w:p w14:paraId="441A6DCB" w14:textId="77777777" w:rsidR="00765C46" w:rsidRPr="001D3381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официального бланка (при наличии) и подписи лица – представителя отправителя;</w:t>
      </w:r>
    </w:p>
    <w:p w14:paraId="44F2D272" w14:textId="77777777" w:rsidR="00765C46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FA">
        <w:rPr>
          <w:rFonts w:ascii="Times New Roman" w:hAnsi="Times New Roman"/>
          <w:sz w:val="24"/>
          <w:szCs w:val="24"/>
          <w:lang w:eastAsia="ru-RU"/>
        </w:rPr>
        <w:t xml:space="preserve">полного наименования получателя </w:t>
      </w:r>
      <w:r>
        <w:rPr>
          <w:rFonts w:ascii="Times New Roman" w:hAnsi="Times New Roman"/>
          <w:sz w:val="24"/>
          <w:szCs w:val="24"/>
          <w:lang w:eastAsia="ru-RU"/>
        </w:rPr>
        <w:t xml:space="preserve">УФПС Волгоградской области </w:t>
      </w:r>
      <w:r w:rsidRPr="00A04DFA">
        <w:rPr>
          <w:rFonts w:ascii="Times New Roman" w:hAnsi="Times New Roman"/>
          <w:sz w:val="24"/>
          <w:szCs w:val="24"/>
          <w:lang w:eastAsia="ru-RU"/>
        </w:rPr>
        <w:t>АО «Почта России»;</w:t>
      </w:r>
    </w:p>
    <w:p w14:paraId="3280471E" w14:textId="77777777" w:rsidR="00765C46" w:rsidRPr="00A04DFA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FA">
        <w:rPr>
          <w:rFonts w:ascii="Times New Roman" w:hAnsi="Times New Roman"/>
          <w:sz w:val="24"/>
          <w:szCs w:val="24"/>
          <w:lang w:eastAsia="ru-RU"/>
        </w:rPr>
        <w:t>номера процедуры запроса цен на ЭП;</w:t>
      </w:r>
    </w:p>
    <w:p w14:paraId="7E350C5B" w14:textId="77777777" w:rsidR="00765C46" w:rsidRPr="001D3381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Ф. И. О. контактного лица от инициатора закупки, телефона, электронной почты;</w:t>
      </w:r>
    </w:p>
    <w:p w14:paraId="542803AE" w14:textId="77777777" w:rsidR="00765C46" w:rsidRPr="001D3381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номера исходящего запроса;</w:t>
      </w:r>
    </w:p>
    <w:p w14:paraId="1E221789" w14:textId="77777777" w:rsidR="00765C46" w:rsidRPr="00307FB6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наименования (предмета) закупки.</w:t>
      </w:r>
    </w:p>
    <w:p w14:paraId="1CED96C6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61BDDFA7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765C46" w:rsidRPr="006E6539" w14:paraId="5EF1D0E2" w14:textId="77777777" w:rsidTr="00C42FA3">
        <w:tc>
          <w:tcPr>
            <w:tcW w:w="1808" w:type="dxa"/>
          </w:tcPr>
          <w:p w14:paraId="22602D6E" w14:textId="77777777" w:rsidR="00765C46" w:rsidRPr="006E6539" w:rsidRDefault="00765C46" w:rsidP="00765C46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765C46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7537" w:type="dxa"/>
          </w:tcPr>
          <w:p w14:paraId="5EBB9FE4" w14:textId="1DF0E343" w:rsidR="00765C46" w:rsidRPr="006E6539" w:rsidRDefault="00765C46" w:rsidP="00765C46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E74E07">
              <w:rPr>
                <w:rFonts w:ascii="Times New Roman" w:hAnsi="Times New Roman"/>
                <w:sz w:val="24"/>
                <w:szCs w:val="24"/>
                <w:lang w:eastAsia="ru-RU"/>
              </w:rPr>
              <w:t>Форма заполнения ценовой информации.</w:t>
            </w:r>
          </w:p>
        </w:tc>
      </w:tr>
      <w:tr w:rsidR="00765C46" w:rsidRPr="006E6539" w14:paraId="407F42E1" w14:textId="77777777" w:rsidTr="00C42FA3">
        <w:tc>
          <w:tcPr>
            <w:tcW w:w="1808" w:type="dxa"/>
          </w:tcPr>
          <w:p w14:paraId="7DE74CE2" w14:textId="77777777" w:rsidR="00765C46" w:rsidRPr="006E6539" w:rsidRDefault="00765C46" w:rsidP="00765C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0AB45667" w:rsidR="00765C46" w:rsidRPr="006E6539" w:rsidRDefault="00765C46" w:rsidP="00765C46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E74E07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Техническое задание.</w:t>
            </w: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instrText xml:space="preserve"> FORMTEXT </w:instrTex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separate"/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Руководитель отдела безопасности УФПС, Отдел безопасности</w: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instrText xml:space="preserve"> FORMTEXT </w:instrTex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separate"/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И.А. Федоровская</w: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DC0D36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97AB06C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2CED3D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3A17F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35B29022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E503C33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7222DD3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5449B18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3FEBE5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D8C22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9E4F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06D228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5D31A79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AB3D9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A805E0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9A3DD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Никифоров Павел Анатольевич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(844) 233-0062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Pavel.Nikiforov@russianpost.ru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7E36" w14:textId="77777777" w:rsidR="00653FA3" w:rsidRDefault="00653FA3" w:rsidP="00080562">
      <w:pPr>
        <w:spacing w:after="0" w:line="240" w:lineRule="auto"/>
      </w:pPr>
      <w:r>
        <w:separator/>
      </w:r>
    </w:p>
  </w:endnote>
  <w:endnote w:type="continuationSeparator" w:id="0">
    <w:p w14:paraId="58E0CAE3" w14:textId="77777777" w:rsidR="00653FA3" w:rsidRDefault="00653FA3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5DC44" w14:textId="77777777" w:rsidR="00653FA3" w:rsidRDefault="00653FA3" w:rsidP="00080562">
      <w:pPr>
        <w:spacing w:after="0" w:line="240" w:lineRule="auto"/>
      </w:pPr>
      <w:r>
        <w:separator/>
      </w:r>
    </w:p>
  </w:footnote>
  <w:footnote w:type="continuationSeparator" w:id="0">
    <w:p w14:paraId="3BF8B244" w14:textId="77777777" w:rsidR="00653FA3" w:rsidRDefault="00653FA3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3A91C460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765C46">
          <w:rPr>
            <w:rFonts w:ascii="Times New Roman" w:hAnsi="Times New Roman" w:cs="Times New Roman"/>
            <w:noProof/>
          </w:rPr>
          <w:t>3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3D321502"/>
    <w:lvl w:ilvl="0" w:tplc="6C125F08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A78AD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2D52E0E"/>
    <w:multiLevelType w:val="hybridMultilevel"/>
    <w:tmpl w:val="A68495DE"/>
    <w:lvl w:ilvl="0" w:tplc="042A039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C46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aliases w:val="Bullet List,FooterText,numbered,Paragraphe de liste1,lp1,Цветной список - Акцент 11"/>
    <w:basedOn w:val="a"/>
    <w:link w:val="af1"/>
    <w:uiPriority w:val="34"/>
    <w:qFormat/>
    <w:rsid w:val="009B3827"/>
    <w:pPr>
      <w:spacing w:line="259" w:lineRule="auto"/>
      <w:ind w:left="720"/>
      <w:contextualSpacing/>
    </w:pPr>
  </w:style>
  <w:style w:type="character" w:customStyle="1" w:styleId="af1">
    <w:name w:val="Абзац списка Знак"/>
    <w:aliases w:val="Bullet List Знак,FooterText Знак,numbered Знак,Paragraphe de liste1 Знак,lp1 Знак,Цветной список - Акцент 11 Знак"/>
    <w:link w:val="af0"/>
    <w:uiPriority w:val="34"/>
    <w:locked/>
    <w:rsid w:val="00765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ffer-R34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33.12.29.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1A559-2E8E-4DD1-AF30-5AC831B0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883</Words>
  <Characters>5039</Characters>
  <Application>Microsoft Office Word</Application>
  <DocSecurity>8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Никифоров Павел Анатольевич</cp:lastModifiedBy>
  <cp:revision>2</cp:revision>
  <dcterms:created xsi:type="dcterms:W3CDTF">2026-08-24T08:49:00Z</dcterms:created>
  <dcterms:modified xsi:type="dcterms:W3CDTF">2026-08-24T08:49:00Z</dcterms:modified>
</cp:coreProperties>
</file>